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BB" w:rsidRPr="00DF1AE9" w:rsidRDefault="00DF1AE9" w:rsidP="00DF1AE9">
      <w:pPr>
        <w:ind w:firstLine="708"/>
        <w:jc w:val="center"/>
        <w:rPr>
          <w:b/>
          <w:sz w:val="26"/>
          <w:szCs w:val="26"/>
        </w:rPr>
      </w:pPr>
      <w:r w:rsidRPr="00DF1AE9">
        <w:rPr>
          <w:b/>
          <w:sz w:val="26"/>
          <w:szCs w:val="26"/>
        </w:rPr>
        <w:t>ИНФОРМАЦИЯ</w:t>
      </w:r>
    </w:p>
    <w:p w:rsidR="00CE172C" w:rsidRPr="00E81C98" w:rsidRDefault="00DF1AE9" w:rsidP="00DF1AE9">
      <w:pPr>
        <w:pStyle w:val="a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об исполнении Плана </w:t>
      </w:r>
      <w:r w:rsidR="00CE172C" w:rsidRPr="00E81C98">
        <w:rPr>
          <w:b/>
          <w:sz w:val="28"/>
          <w:szCs w:val="26"/>
        </w:rPr>
        <w:t xml:space="preserve">работы </w:t>
      </w:r>
      <w:r w:rsidR="008015B2" w:rsidRPr="00E81C98">
        <w:rPr>
          <w:b/>
          <w:bCs/>
          <w:iCs/>
          <w:sz w:val="28"/>
          <w:szCs w:val="26"/>
        </w:rPr>
        <w:t xml:space="preserve">Комиссии по соблюдению требований к служебному поведению </w:t>
      </w:r>
      <w:r w:rsidR="00FF5A46" w:rsidRPr="00E81C98">
        <w:rPr>
          <w:b/>
          <w:bCs/>
          <w:iCs/>
          <w:sz w:val="28"/>
          <w:szCs w:val="26"/>
        </w:rPr>
        <w:t xml:space="preserve">муниципальных служащих </w:t>
      </w:r>
      <w:r w:rsidR="008015B2" w:rsidRPr="00E81C98">
        <w:rPr>
          <w:b/>
          <w:bCs/>
          <w:iCs/>
          <w:sz w:val="28"/>
          <w:szCs w:val="26"/>
        </w:rPr>
        <w:t xml:space="preserve">и урегулированию конфликта интересов </w:t>
      </w:r>
      <w:r w:rsidR="00FF5A46" w:rsidRPr="00E81C98">
        <w:rPr>
          <w:b/>
          <w:bCs/>
          <w:iCs/>
          <w:sz w:val="28"/>
          <w:szCs w:val="26"/>
        </w:rPr>
        <w:t xml:space="preserve">Администрации Тамалинского района </w:t>
      </w:r>
      <w:r w:rsidR="00CE172C" w:rsidRPr="00E81C98">
        <w:rPr>
          <w:b/>
          <w:sz w:val="28"/>
          <w:szCs w:val="26"/>
        </w:rPr>
        <w:t>на 20</w:t>
      </w:r>
      <w:r w:rsidR="00CB777D">
        <w:rPr>
          <w:b/>
          <w:sz w:val="28"/>
          <w:szCs w:val="26"/>
        </w:rPr>
        <w:t>20</w:t>
      </w:r>
      <w:r w:rsidR="00CE172C" w:rsidRPr="00E81C98">
        <w:rPr>
          <w:b/>
          <w:sz w:val="28"/>
          <w:szCs w:val="26"/>
        </w:rPr>
        <w:t xml:space="preserve"> г</w:t>
      </w:r>
      <w:r w:rsidR="00DF716D" w:rsidRPr="00E81C98">
        <w:rPr>
          <w:b/>
          <w:sz w:val="28"/>
          <w:szCs w:val="26"/>
        </w:rPr>
        <w:t>од</w:t>
      </w:r>
    </w:p>
    <w:p w:rsidR="008015B2" w:rsidRPr="008015B2" w:rsidRDefault="008015B2" w:rsidP="00CE172C">
      <w:pPr>
        <w:pStyle w:val="a9"/>
        <w:jc w:val="center"/>
        <w:rPr>
          <w:b/>
          <w:sz w:val="26"/>
          <w:szCs w:val="26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5330"/>
        <w:gridCol w:w="2268"/>
        <w:gridCol w:w="2268"/>
        <w:gridCol w:w="4252"/>
      </w:tblGrid>
      <w:tr w:rsidR="00DF1AE9" w:rsidRPr="00DF1AE9" w:rsidTr="00DF1AE9">
        <w:trPr>
          <w:trHeight w:val="553"/>
        </w:trPr>
        <w:tc>
          <w:tcPr>
            <w:tcW w:w="624" w:type="dxa"/>
            <w:hideMark/>
          </w:tcPr>
          <w:p w:rsidR="00DF1AE9" w:rsidRPr="00C03779" w:rsidRDefault="00DF1AE9" w:rsidP="00C67FE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0377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30" w:type="dxa"/>
            <w:hideMark/>
          </w:tcPr>
          <w:p w:rsidR="00DF1AE9" w:rsidRPr="00C03779" w:rsidRDefault="00DF1AE9" w:rsidP="00C67FE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03779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hideMark/>
          </w:tcPr>
          <w:p w:rsidR="00DF1AE9" w:rsidRPr="00C03779" w:rsidRDefault="00DF1AE9" w:rsidP="00C67FE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03779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268" w:type="dxa"/>
            <w:hideMark/>
          </w:tcPr>
          <w:p w:rsidR="00DF1AE9" w:rsidRPr="00C03779" w:rsidRDefault="00DF1AE9" w:rsidP="00C67FE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03779">
              <w:rPr>
                <w:b/>
                <w:sz w:val="24"/>
                <w:szCs w:val="24"/>
              </w:rPr>
              <w:t>Ответственные за исполнение</w:t>
            </w:r>
          </w:p>
        </w:tc>
        <w:tc>
          <w:tcPr>
            <w:tcW w:w="4252" w:type="dxa"/>
          </w:tcPr>
          <w:p w:rsidR="00DF1AE9" w:rsidRPr="00C03779" w:rsidRDefault="00DF1AE9" w:rsidP="00C67FED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C03779">
              <w:rPr>
                <w:b/>
                <w:sz w:val="24"/>
                <w:szCs w:val="24"/>
              </w:rPr>
              <w:t>Информация об исполнении</w:t>
            </w:r>
          </w:p>
        </w:tc>
      </w:tr>
      <w:tr w:rsidR="00DF1AE9" w:rsidRPr="00DF1AE9" w:rsidTr="00DF1AE9">
        <w:trPr>
          <w:trHeight w:val="1105"/>
        </w:trPr>
        <w:tc>
          <w:tcPr>
            <w:tcW w:w="624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1</w:t>
            </w:r>
          </w:p>
        </w:tc>
        <w:tc>
          <w:tcPr>
            <w:tcW w:w="5330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DF1AE9">
              <w:rPr>
                <w:color w:val="000000"/>
                <w:sz w:val="24"/>
                <w:szCs w:val="24"/>
              </w:rPr>
              <w:t>Рассмотрение материалов проверки, свидетельствующих о представлении муниципальными служащими Администрации Тамалинского района  недостоверных и (или) 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В течение срока действия плана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 мере поступления уведомлений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610CA0" w:rsidRPr="00610CA0" w:rsidRDefault="006F27D0" w:rsidP="006F27D0">
            <w:pPr>
              <w:jc w:val="center"/>
              <w:rPr>
                <w:color w:val="000000"/>
              </w:rPr>
            </w:pPr>
            <w:r>
              <w:rPr>
                <w:sz w:val="22"/>
              </w:rPr>
              <w:t>Материалов проверок не поступало.</w:t>
            </w:r>
          </w:p>
        </w:tc>
      </w:tr>
      <w:tr w:rsidR="00DF1AE9" w:rsidRPr="00DF1AE9" w:rsidTr="00DF1AE9">
        <w:trPr>
          <w:trHeight w:val="1105"/>
        </w:trPr>
        <w:tc>
          <w:tcPr>
            <w:tcW w:w="624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2</w:t>
            </w:r>
          </w:p>
        </w:tc>
        <w:tc>
          <w:tcPr>
            <w:tcW w:w="5330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DF1AE9">
              <w:rPr>
                <w:color w:val="000000"/>
                <w:sz w:val="24"/>
                <w:szCs w:val="24"/>
              </w:rPr>
              <w:t xml:space="preserve">Рассмотрение обращений граждан, замещавших в Администрации Тамалинского района должности муниципальной службы, включенные в перечень должностей, утвержденный </w:t>
            </w:r>
            <w:r w:rsidRPr="00DF1AE9">
              <w:rPr>
                <w:sz w:val="24"/>
                <w:szCs w:val="24"/>
              </w:rPr>
              <w:t>распоряжением Администрации Тамалинского района</w:t>
            </w:r>
            <w:r w:rsidRPr="00DF1AE9">
              <w:rPr>
                <w:color w:val="000000"/>
                <w:sz w:val="24"/>
                <w:szCs w:val="24"/>
              </w:rPr>
      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муниципальной службы</w:t>
            </w:r>
          </w:p>
        </w:tc>
        <w:tc>
          <w:tcPr>
            <w:tcW w:w="2268" w:type="dxa"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В течение срока действия плана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 мере поступления уведомлений</w:t>
            </w:r>
          </w:p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610CA0" w:rsidP="00610CA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DF1AE9">
              <w:rPr>
                <w:color w:val="000000"/>
                <w:sz w:val="24"/>
                <w:szCs w:val="24"/>
              </w:rPr>
              <w:t xml:space="preserve">бращений </w:t>
            </w:r>
            <w:r>
              <w:rPr>
                <w:color w:val="000000"/>
                <w:sz w:val="24"/>
                <w:szCs w:val="24"/>
              </w:rPr>
              <w:t>не поступало.</w:t>
            </w:r>
          </w:p>
        </w:tc>
      </w:tr>
      <w:tr w:rsidR="00DF1AE9" w:rsidRPr="00DF1AE9" w:rsidTr="00DF1AE9">
        <w:trPr>
          <w:trHeight w:val="1122"/>
        </w:trPr>
        <w:tc>
          <w:tcPr>
            <w:tcW w:w="624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3</w:t>
            </w:r>
          </w:p>
        </w:tc>
        <w:tc>
          <w:tcPr>
            <w:tcW w:w="5330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DF1AE9">
              <w:rPr>
                <w:color w:val="000000"/>
                <w:sz w:val="24"/>
                <w:szCs w:val="24"/>
              </w:rPr>
              <w:t xml:space="preserve">Рассмотрение заявлений муниципальных служащих Администрации Тамалинского района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(или) несовершеннолетних </w:t>
            </w:r>
            <w:r w:rsidRPr="00DF1AE9">
              <w:rPr>
                <w:color w:val="000000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lastRenderedPageBreak/>
              <w:t>В течение срока действия плана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 мере поступления уведомлений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610CA0" w:rsidP="00C6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Заявлений не поступало</w:t>
            </w:r>
          </w:p>
        </w:tc>
      </w:tr>
      <w:tr w:rsidR="00DF1AE9" w:rsidRPr="00DF1AE9" w:rsidTr="00DF1AE9">
        <w:trPr>
          <w:trHeight w:val="1105"/>
        </w:trPr>
        <w:tc>
          <w:tcPr>
            <w:tcW w:w="624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330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DF1AE9">
              <w:rPr>
                <w:color w:val="000000"/>
                <w:sz w:val="24"/>
                <w:szCs w:val="24"/>
              </w:rPr>
              <w:t>Рассмотрение материалов проверки (информации), свидетельствующих о несоблюдении муниципальными служащими Администрации Тамалинского района ограничений и запретов,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В течение срока действия плана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 мере поступления уведомлений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610CA0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Материалов проверки (информации) не поступало</w:t>
            </w:r>
          </w:p>
        </w:tc>
      </w:tr>
      <w:tr w:rsidR="00DF1AE9" w:rsidRPr="00DF1AE9" w:rsidTr="00DF1AE9">
        <w:trPr>
          <w:trHeight w:val="1105"/>
        </w:trPr>
        <w:tc>
          <w:tcPr>
            <w:tcW w:w="624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5</w:t>
            </w:r>
          </w:p>
        </w:tc>
        <w:tc>
          <w:tcPr>
            <w:tcW w:w="5330" w:type="dxa"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Рассмотрение представлений руководителя органа местного самоуправления или любого члена комиссии, касающихся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</w:t>
            </w:r>
          </w:p>
        </w:tc>
        <w:tc>
          <w:tcPr>
            <w:tcW w:w="2268" w:type="dxa"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В течение срока действия плана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 мере поступления уведомлений</w:t>
            </w:r>
          </w:p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4B0667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Представлений не поступало</w:t>
            </w:r>
          </w:p>
        </w:tc>
      </w:tr>
      <w:tr w:rsidR="00DF1AE9" w:rsidRPr="00DF1AE9" w:rsidTr="00DF1AE9">
        <w:trPr>
          <w:trHeight w:val="2495"/>
        </w:trPr>
        <w:tc>
          <w:tcPr>
            <w:tcW w:w="624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6</w:t>
            </w:r>
          </w:p>
        </w:tc>
        <w:tc>
          <w:tcPr>
            <w:tcW w:w="5330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 xml:space="preserve">Рассмотрение обращений граждан, замещавших в органе местного самоуправления должность муниципальной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</w:t>
            </w:r>
            <w:r w:rsidRPr="00DF1AE9">
              <w:rPr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lastRenderedPageBreak/>
              <w:t>В течение срока действия плана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 мере поступления уведомлений</w:t>
            </w:r>
          </w:p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4B0667" w:rsidP="00C6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Обращений не поступало</w:t>
            </w:r>
          </w:p>
        </w:tc>
      </w:tr>
      <w:tr w:rsidR="00DF1AE9" w:rsidRPr="00DF1AE9" w:rsidTr="00DF1AE9">
        <w:trPr>
          <w:trHeight w:val="837"/>
        </w:trPr>
        <w:tc>
          <w:tcPr>
            <w:tcW w:w="624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330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Рассмотрение информации о результатах представления муниципальными служащими сведений о доходах, расходах, об имуществе и обязательствах имущественного характера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 xml:space="preserve">Май- июнь 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51229B" w:rsidRPr="00DF1AE9" w:rsidRDefault="0051229B" w:rsidP="00CB777D">
            <w:pPr>
              <w:jc w:val="center"/>
              <w:rPr>
                <w:sz w:val="24"/>
                <w:szCs w:val="24"/>
              </w:rPr>
            </w:pPr>
            <w:r w:rsidRPr="0051229B">
              <w:rPr>
                <w:sz w:val="24"/>
                <w:szCs w:val="24"/>
              </w:rPr>
              <w:t>В соответствии с перечнем должностей муниципальной службы, при назначении на которые граждане и при замещении которых муниципальные служащие</w:t>
            </w:r>
            <w:r>
              <w:rPr>
                <w:sz w:val="24"/>
                <w:szCs w:val="24"/>
              </w:rPr>
              <w:t xml:space="preserve"> обязаны предоставлять сведения о доходах, расходах, об имуществе и обязательствах имущественного характера, обязаны предоставлять сведения 3</w:t>
            </w:r>
            <w:r w:rsidR="006F27D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муниципальных служащих. В период декларационной кампании 20</w:t>
            </w:r>
            <w:r w:rsidR="00CB777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года </w:t>
            </w:r>
            <w:r w:rsidR="00CB777D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 xml:space="preserve"> муниципальны</w:t>
            </w:r>
            <w:r w:rsidR="00CB777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служащи</w:t>
            </w:r>
            <w:r w:rsidR="00CB777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предоставили данные сведения. Сведений о расходах за 201</w:t>
            </w:r>
            <w:r w:rsidR="00CB777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муниципальные служащие не предоставили.</w:t>
            </w:r>
            <w:r w:rsidR="006F27D0">
              <w:rPr>
                <w:sz w:val="24"/>
                <w:szCs w:val="24"/>
              </w:rPr>
              <w:t xml:space="preserve"> </w:t>
            </w:r>
            <w:r w:rsidR="00CB777D">
              <w:rPr>
                <w:sz w:val="24"/>
                <w:szCs w:val="24"/>
              </w:rPr>
              <w:t>Заведующим сектором</w:t>
            </w:r>
            <w:r w:rsidR="006F27D0">
              <w:rPr>
                <w:sz w:val="24"/>
                <w:szCs w:val="24"/>
              </w:rPr>
              <w:t xml:space="preserve"> по кадровой службе проведен анализ предоставленных сведений.</w:t>
            </w:r>
          </w:p>
        </w:tc>
      </w:tr>
      <w:tr w:rsidR="00DF1AE9" w:rsidRPr="00DF1AE9" w:rsidTr="00DF1AE9">
        <w:trPr>
          <w:trHeight w:val="837"/>
        </w:trPr>
        <w:tc>
          <w:tcPr>
            <w:tcW w:w="624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9</w:t>
            </w:r>
          </w:p>
        </w:tc>
        <w:tc>
          <w:tcPr>
            <w:tcW w:w="5330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Рассмотрение вопросов о ходе реализации антикоррупционной политики в органах местного самоуправления Тамалинского района, мероприятий плана по противодействию коррупции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Июнь, декабрь</w:t>
            </w:r>
          </w:p>
        </w:tc>
        <w:tc>
          <w:tcPr>
            <w:tcW w:w="2268" w:type="dxa"/>
            <w:hideMark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D21138" w:rsidP="00D21138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Pr="00DF1AE9">
              <w:rPr>
                <w:sz w:val="24"/>
                <w:szCs w:val="24"/>
              </w:rPr>
              <w:t>о ходе реализации антикоррупционной политики в органах местного самоуправления Тамалинского района</w:t>
            </w:r>
            <w:r>
              <w:rPr>
                <w:sz w:val="24"/>
                <w:szCs w:val="24"/>
              </w:rPr>
              <w:t xml:space="preserve"> и</w:t>
            </w:r>
            <w:r w:rsidRPr="00DF1AE9">
              <w:rPr>
                <w:sz w:val="24"/>
                <w:szCs w:val="24"/>
              </w:rPr>
              <w:t xml:space="preserve"> мероприятий плана по противодействию коррупции</w:t>
            </w:r>
            <w:r>
              <w:rPr>
                <w:sz w:val="24"/>
                <w:szCs w:val="24"/>
              </w:rPr>
              <w:t xml:space="preserve"> в Тамалинском районе подготовлена и </w:t>
            </w:r>
            <w:r>
              <w:rPr>
                <w:sz w:val="24"/>
                <w:szCs w:val="24"/>
              </w:rPr>
              <w:lastRenderedPageBreak/>
              <w:t>проанализирована.</w:t>
            </w:r>
          </w:p>
        </w:tc>
      </w:tr>
      <w:tr w:rsidR="00DF1AE9" w:rsidRPr="00DF1AE9" w:rsidTr="00DF1AE9">
        <w:trPr>
          <w:trHeight w:val="837"/>
        </w:trPr>
        <w:tc>
          <w:tcPr>
            <w:tcW w:w="624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330" w:type="dxa"/>
          </w:tcPr>
          <w:p w:rsidR="00DF1AE9" w:rsidRPr="00DF1AE9" w:rsidRDefault="00DF1AE9" w:rsidP="00CB777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Подведение итогов работы Комиссии в 20</w:t>
            </w:r>
            <w:r w:rsidR="00CB777D">
              <w:rPr>
                <w:sz w:val="24"/>
                <w:szCs w:val="24"/>
              </w:rPr>
              <w:t>20</w:t>
            </w:r>
            <w:r w:rsidRPr="00DF1AE9">
              <w:rPr>
                <w:sz w:val="24"/>
                <w:szCs w:val="24"/>
              </w:rPr>
              <w:t xml:space="preserve"> году, утвержде</w:t>
            </w:r>
            <w:r w:rsidR="006F27D0">
              <w:rPr>
                <w:sz w:val="24"/>
                <w:szCs w:val="24"/>
              </w:rPr>
              <w:t>ние плана работы Комиссии на 202</w:t>
            </w:r>
            <w:r w:rsidR="00CB777D">
              <w:rPr>
                <w:sz w:val="24"/>
                <w:szCs w:val="24"/>
              </w:rPr>
              <w:t>1</w:t>
            </w:r>
            <w:r w:rsidRPr="00DF1A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DF1AE9" w:rsidRPr="00DF1AE9" w:rsidRDefault="00DF1AE9" w:rsidP="00C67FE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F1AE9">
              <w:rPr>
                <w:sz w:val="24"/>
                <w:szCs w:val="24"/>
              </w:rPr>
              <w:t>Председатель комиссии, секретарь комиссии</w:t>
            </w:r>
          </w:p>
        </w:tc>
        <w:tc>
          <w:tcPr>
            <w:tcW w:w="4252" w:type="dxa"/>
          </w:tcPr>
          <w:p w:rsidR="00DF1AE9" w:rsidRPr="00DF1AE9" w:rsidRDefault="00667A6E" w:rsidP="00CB777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Итоги подведены, утвержден план работы на 2020 год (протокол заседания от </w:t>
            </w:r>
            <w:r w:rsidR="00CB777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.01.202</w:t>
            </w:r>
            <w:r w:rsidR="00CB777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№1)</w:t>
            </w:r>
            <w:r w:rsidR="00D21138">
              <w:rPr>
                <w:sz w:val="24"/>
                <w:szCs w:val="24"/>
              </w:rPr>
              <w:t>-</w:t>
            </w:r>
          </w:p>
        </w:tc>
      </w:tr>
    </w:tbl>
    <w:p w:rsidR="002777BB" w:rsidRPr="009C7E4B" w:rsidRDefault="002777BB" w:rsidP="00B80E75">
      <w:pPr>
        <w:jc w:val="both"/>
        <w:rPr>
          <w:sz w:val="26"/>
          <w:szCs w:val="26"/>
        </w:rPr>
      </w:pPr>
    </w:p>
    <w:sectPr w:rsidR="002777BB" w:rsidRPr="009C7E4B" w:rsidSect="00E81C98">
      <w:headerReference w:type="even" r:id="rId8"/>
      <w:headerReference w:type="default" r:id="rId9"/>
      <w:pgSz w:w="16840" w:h="11907" w:orient="landscape"/>
      <w:pgMar w:top="1134" w:right="567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3F1" w:rsidRDefault="005843F1">
      <w:r>
        <w:separator/>
      </w:r>
    </w:p>
  </w:endnote>
  <w:endnote w:type="continuationSeparator" w:id="1">
    <w:p w:rsidR="005843F1" w:rsidRDefault="005843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3F1" w:rsidRDefault="005843F1">
      <w:r>
        <w:separator/>
      </w:r>
    </w:p>
  </w:footnote>
  <w:footnote w:type="continuationSeparator" w:id="1">
    <w:p w:rsidR="005843F1" w:rsidRDefault="005843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76" w:rsidRDefault="0093335A" w:rsidP="007848F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A5D7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5D76" w:rsidRDefault="009A5D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D76" w:rsidRDefault="0093335A" w:rsidP="007848F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A5D7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27DD">
      <w:rPr>
        <w:rStyle w:val="a8"/>
        <w:noProof/>
      </w:rPr>
      <w:t>4</w:t>
    </w:r>
    <w:r>
      <w:rPr>
        <w:rStyle w:val="a8"/>
      </w:rPr>
      <w:fldChar w:fldCharType="end"/>
    </w:r>
  </w:p>
  <w:p w:rsidR="009A5D76" w:rsidRDefault="009A5D7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67A7"/>
    <w:multiLevelType w:val="hybridMultilevel"/>
    <w:tmpl w:val="EACE780A"/>
    <w:lvl w:ilvl="0" w:tplc="A932722E">
      <w:start w:val="1"/>
      <w:numFmt w:val="decimal"/>
      <w:lvlText w:val="%1."/>
      <w:lvlJc w:val="left"/>
      <w:pPr>
        <w:tabs>
          <w:tab w:val="num" w:pos="2043"/>
        </w:tabs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D093EA8"/>
    <w:multiLevelType w:val="singleLevel"/>
    <w:tmpl w:val="D814F5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2BC"/>
    <w:rsid w:val="0000232F"/>
    <w:rsid w:val="000120EC"/>
    <w:rsid w:val="000120FA"/>
    <w:rsid w:val="000271FC"/>
    <w:rsid w:val="00034CAA"/>
    <w:rsid w:val="000802A2"/>
    <w:rsid w:val="000824E5"/>
    <w:rsid w:val="00083FF4"/>
    <w:rsid w:val="00084218"/>
    <w:rsid w:val="00090E18"/>
    <w:rsid w:val="00091FA4"/>
    <w:rsid w:val="00093F45"/>
    <w:rsid w:val="0009602F"/>
    <w:rsid w:val="000A45B0"/>
    <w:rsid w:val="000A67B8"/>
    <w:rsid w:val="000C02DA"/>
    <w:rsid w:val="000C6112"/>
    <w:rsid w:val="000D2AC4"/>
    <w:rsid w:val="000E3748"/>
    <w:rsid w:val="000F01AB"/>
    <w:rsid w:val="000F1795"/>
    <w:rsid w:val="000F27DD"/>
    <w:rsid w:val="000F54F5"/>
    <w:rsid w:val="001137D1"/>
    <w:rsid w:val="00120FEE"/>
    <w:rsid w:val="00121E98"/>
    <w:rsid w:val="001269EB"/>
    <w:rsid w:val="00134745"/>
    <w:rsid w:val="001413BF"/>
    <w:rsid w:val="001679BF"/>
    <w:rsid w:val="0017102D"/>
    <w:rsid w:val="00174AE3"/>
    <w:rsid w:val="001814FC"/>
    <w:rsid w:val="00197C70"/>
    <w:rsid w:val="001A181E"/>
    <w:rsid w:val="001A1E28"/>
    <w:rsid w:val="001B0B96"/>
    <w:rsid w:val="001B1280"/>
    <w:rsid w:val="001B1CFE"/>
    <w:rsid w:val="001C184D"/>
    <w:rsid w:val="001C68ED"/>
    <w:rsid w:val="001C77A0"/>
    <w:rsid w:val="001D22F5"/>
    <w:rsid w:val="001D7BCF"/>
    <w:rsid w:val="00204578"/>
    <w:rsid w:val="00205792"/>
    <w:rsid w:val="00220D9E"/>
    <w:rsid w:val="002250B7"/>
    <w:rsid w:val="0026031E"/>
    <w:rsid w:val="002777BB"/>
    <w:rsid w:val="00295F09"/>
    <w:rsid w:val="002A0FC5"/>
    <w:rsid w:val="002A2D2E"/>
    <w:rsid w:val="002C3FF3"/>
    <w:rsid w:val="002D3ACE"/>
    <w:rsid w:val="002D7501"/>
    <w:rsid w:val="002F091C"/>
    <w:rsid w:val="0030358B"/>
    <w:rsid w:val="00306586"/>
    <w:rsid w:val="00310CCF"/>
    <w:rsid w:val="00315F8F"/>
    <w:rsid w:val="00325685"/>
    <w:rsid w:val="00325787"/>
    <w:rsid w:val="00333B1D"/>
    <w:rsid w:val="0033613A"/>
    <w:rsid w:val="003467C8"/>
    <w:rsid w:val="003467CB"/>
    <w:rsid w:val="00360865"/>
    <w:rsid w:val="00362B62"/>
    <w:rsid w:val="0036436E"/>
    <w:rsid w:val="00373144"/>
    <w:rsid w:val="003761A0"/>
    <w:rsid w:val="003779E5"/>
    <w:rsid w:val="0038555F"/>
    <w:rsid w:val="003923A9"/>
    <w:rsid w:val="00397289"/>
    <w:rsid w:val="003A08DE"/>
    <w:rsid w:val="003A3B5D"/>
    <w:rsid w:val="003A4505"/>
    <w:rsid w:val="003A5A80"/>
    <w:rsid w:val="003B1648"/>
    <w:rsid w:val="003B1FBF"/>
    <w:rsid w:val="003B2772"/>
    <w:rsid w:val="003C24E5"/>
    <w:rsid w:val="003C653D"/>
    <w:rsid w:val="003D4B17"/>
    <w:rsid w:val="003D5FB4"/>
    <w:rsid w:val="003E02BC"/>
    <w:rsid w:val="003E06AA"/>
    <w:rsid w:val="003F2FA7"/>
    <w:rsid w:val="00406B61"/>
    <w:rsid w:val="004075BF"/>
    <w:rsid w:val="00427860"/>
    <w:rsid w:val="00435F52"/>
    <w:rsid w:val="00436671"/>
    <w:rsid w:val="00443183"/>
    <w:rsid w:val="004449F7"/>
    <w:rsid w:val="00452489"/>
    <w:rsid w:val="00477DDB"/>
    <w:rsid w:val="0048408E"/>
    <w:rsid w:val="00485FCE"/>
    <w:rsid w:val="004A287D"/>
    <w:rsid w:val="004B0667"/>
    <w:rsid w:val="004B22DD"/>
    <w:rsid w:val="004B343C"/>
    <w:rsid w:val="004D0EBB"/>
    <w:rsid w:val="004E005D"/>
    <w:rsid w:val="004E51D5"/>
    <w:rsid w:val="0051229B"/>
    <w:rsid w:val="00512C61"/>
    <w:rsid w:val="00523BC9"/>
    <w:rsid w:val="005427D7"/>
    <w:rsid w:val="00542905"/>
    <w:rsid w:val="00553BBD"/>
    <w:rsid w:val="00554A53"/>
    <w:rsid w:val="00555E6C"/>
    <w:rsid w:val="00560E71"/>
    <w:rsid w:val="005843F1"/>
    <w:rsid w:val="00585D8B"/>
    <w:rsid w:val="00595DF0"/>
    <w:rsid w:val="005A5F1F"/>
    <w:rsid w:val="005A78EA"/>
    <w:rsid w:val="005B797A"/>
    <w:rsid w:val="005C0418"/>
    <w:rsid w:val="005E1965"/>
    <w:rsid w:val="005F322B"/>
    <w:rsid w:val="00610CA0"/>
    <w:rsid w:val="00627EF3"/>
    <w:rsid w:val="00635C2F"/>
    <w:rsid w:val="0064006F"/>
    <w:rsid w:val="00640369"/>
    <w:rsid w:val="00643FA3"/>
    <w:rsid w:val="00644436"/>
    <w:rsid w:val="00653D1F"/>
    <w:rsid w:val="00655983"/>
    <w:rsid w:val="00667A6E"/>
    <w:rsid w:val="00671503"/>
    <w:rsid w:val="00672D36"/>
    <w:rsid w:val="00684F05"/>
    <w:rsid w:val="006A6721"/>
    <w:rsid w:val="006B0614"/>
    <w:rsid w:val="006B2A09"/>
    <w:rsid w:val="006B73C9"/>
    <w:rsid w:val="006C2660"/>
    <w:rsid w:val="006D13DA"/>
    <w:rsid w:val="006D51D7"/>
    <w:rsid w:val="006D7857"/>
    <w:rsid w:val="006E4040"/>
    <w:rsid w:val="006E66C9"/>
    <w:rsid w:val="006F27D0"/>
    <w:rsid w:val="006F37B0"/>
    <w:rsid w:val="006F4C14"/>
    <w:rsid w:val="006F706A"/>
    <w:rsid w:val="00710AA1"/>
    <w:rsid w:val="00717CEF"/>
    <w:rsid w:val="007261C5"/>
    <w:rsid w:val="007313D6"/>
    <w:rsid w:val="00736A2B"/>
    <w:rsid w:val="007403F2"/>
    <w:rsid w:val="007544A5"/>
    <w:rsid w:val="00760972"/>
    <w:rsid w:val="00764F66"/>
    <w:rsid w:val="007829AC"/>
    <w:rsid w:val="00783427"/>
    <w:rsid w:val="007834FA"/>
    <w:rsid w:val="007848F6"/>
    <w:rsid w:val="007935C1"/>
    <w:rsid w:val="007975EE"/>
    <w:rsid w:val="007A16F1"/>
    <w:rsid w:val="007A58B8"/>
    <w:rsid w:val="007B4C6C"/>
    <w:rsid w:val="007C6A82"/>
    <w:rsid w:val="007D24D5"/>
    <w:rsid w:val="007F339E"/>
    <w:rsid w:val="007F3F4E"/>
    <w:rsid w:val="007F5A47"/>
    <w:rsid w:val="007F6EA6"/>
    <w:rsid w:val="008015B2"/>
    <w:rsid w:val="00823E78"/>
    <w:rsid w:val="00825E13"/>
    <w:rsid w:val="00833261"/>
    <w:rsid w:val="00836A79"/>
    <w:rsid w:val="00837B85"/>
    <w:rsid w:val="008411D4"/>
    <w:rsid w:val="008474DD"/>
    <w:rsid w:val="008545B0"/>
    <w:rsid w:val="00855340"/>
    <w:rsid w:val="0086229C"/>
    <w:rsid w:val="00862ABB"/>
    <w:rsid w:val="008817BB"/>
    <w:rsid w:val="0088450E"/>
    <w:rsid w:val="008A3D84"/>
    <w:rsid w:val="008B2625"/>
    <w:rsid w:val="008B2FD4"/>
    <w:rsid w:val="008B5D1C"/>
    <w:rsid w:val="008C3ECC"/>
    <w:rsid w:val="008C5826"/>
    <w:rsid w:val="008D033B"/>
    <w:rsid w:val="008E14E2"/>
    <w:rsid w:val="008E62B3"/>
    <w:rsid w:val="008E78DF"/>
    <w:rsid w:val="008E7A44"/>
    <w:rsid w:val="00905812"/>
    <w:rsid w:val="00906AD5"/>
    <w:rsid w:val="0093335A"/>
    <w:rsid w:val="00941E08"/>
    <w:rsid w:val="009633D7"/>
    <w:rsid w:val="00971BB7"/>
    <w:rsid w:val="009745EF"/>
    <w:rsid w:val="009A5D76"/>
    <w:rsid w:val="009B1F10"/>
    <w:rsid w:val="009C084A"/>
    <w:rsid w:val="009C58D8"/>
    <w:rsid w:val="009C654A"/>
    <w:rsid w:val="009C7E4B"/>
    <w:rsid w:val="009D0725"/>
    <w:rsid w:val="009D34E3"/>
    <w:rsid w:val="009D3D6D"/>
    <w:rsid w:val="009D563F"/>
    <w:rsid w:val="009F3E31"/>
    <w:rsid w:val="00A0376D"/>
    <w:rsid w:val="00A1170E"/>
    <w:rsid w:val="00A35487"/>
    <w:rsid w:val="00A37597"/>
    <w:rsid w:val="00A50856"/>
    <w:rsid w:val="00A60C4D"/>
    <w:rsid w:val="00A64B7C"/>
    <w:rsid w:val="00A6795C"/>
    <w:rsid w:val="00A701BE"/>
    <w:rsid w:val="00A753B4"/>
    <w:rsid w:val="00A81745"/>
    <w:rsid w:val="00A823F5"/>
    <w:rsid w:val="00A85BA9"/>
    <w:rsid w:val="00A914B9"/>
    <w:rsid w:val="00A930E5"/>
    <w:rsid w:val="00A9703E"/>
    <w:rsid w:val="00AC0BA4"/>
    <w:rsid w:val="00AC413E"/>
    <w:rsid w:val="00AD0101"/>
    <w:rsid w:val="00AD1893"/>
    <w:rsid w:val="00AD28A3"/>
    <w:rsid w:val="00AE51D0"/>
    <w:rsid w:val="00AE7286"/>
    <w:rsid w:val="00B03B4B"/>
    <w:rsid w:val="00B03FA6"/>
    <w:rsid w:val="00B1319B"/>
    <w:rsid w:val="00B151E3"/>
    <w:rsid w:val="00B2175D"/>
    <w:rsid w:val="00B57813"/>
    <w:rsid w:val="00B615C1"/>
    <w:rsid w:val="00B65C78"/>
    <w:rsid w:val="00B71626"/>
    <w:rsid w:val="00B72C3D"/>
    <w:rsid w:val="00B7578A"/>
    <w:rsid w:val="00B76A63"/>
    <w:rsid w:val="00B80E75"/>
    <w:rsid w:val="00B816C8"/>
    <w:rsid w:val="00B96E8A"/>
    <w:rsid w:val="00BA2914"/>
    <w:rsid w:val="00BA372E"/>
    <w:rsid w:val="00BB4378"/>
    <w:rsid w:val="00BB72C9"/>
    <w:rsid w:val="00BC1A98"/>
    <w:rsid w:val="00BC4ACF"/>
    <w:rsid w:val="00BD672C"/>
    <w:rsid w:val="00C03779"/>
    <w:rsid w:val="00C06056"/>
    <w:rsid w:val="00C2597C"/>
    <w:rsid w:val="00C33721"/>
    <w:rsid w:val="00C656CA"/>
    <w:rsid w:val="00C6728E"/>
    <w:rsid w:val="00C67FED"/>
    <w:rsid w:val="00C80F55"/>
    <w:rsid w:val="00C8398C"/>
    <w:rsid w:val="00C84516"/>
    <w:rsid w:val="00CA3FBA"/>
    <w:rsid w:val="00CB56B9"/>
    <w:rsid w:val="00CB777D"/>
    <w:rsid w:val="00CC286A"/>
    <w:rsid w:val="00CD3110"/>
    <w:rsid w:val="00CD7B12"/>
    <w:rsid w:val="00CE172C"/>
    <w:rsid w:val="00CF3632"/>
    <w:rsid w:val="00D02645"/>
    <w:rsid w:val="00D03656"/>
    <w:rsid w:val="00D06F68"/>
    <w:rsid w:val="00D15574"/>
    <w:rsid w:val="00D21138"/>
    <w:rsid w:val="00D2342B"/>
    <w:rsid w:val="00D41C33"/>
    <w:rsid w:val="00D433FA"/>
    <w:rsid w:val="00D5183A"/>
    <w:rsid w:val="00D64E41"/>
    <w:rsid w:val="00D7244F"/>
    <w:rsid w:val="00D85058"/>
    <w:rsid w:val="00D93DE3"/>
    <w:rsid w:val="00DA070C"/>
    <w:rsid w:val="00DB4311"/>
    <w:rsid w:val="00DB620A"/>
    <w:rsid w:val="00DC2CC1"/>
    <w:rsid w:val="00DD09CC"/>
    <w:rsid w:val="00DE1932"/>
    <w:rsid w:val="00DF1AE9"/>
    <w:rsid w:val="00DF716D"/>
    <w:rsid w:val="00DF7BD6"/>
    <w:rsid w:val="00E105F1"/>
    <w:rsid w:val="00E12428"/>
    <w:rsid w:val="00E23043"/>
    <w:rsid w:val="00E361FD"/>
    <w:rsid w:val="00E41759"/>
    <w:rsid w:val="00E66A31"/>
    <w:rsid w:val="00E66B0D"/>
    <w:rsid w:val="00E81C98"/>
    <w:rsid w:val="00E965DC"/>
    <w:rsid w:val="00EA100F"/>
    <w:rsid w:val="00EA3706"/>
    <w:rsid w:val="00EA4F41"/>
    <w:rsid w:val="00EA747B"/>
    <w:rsid w:val="00EB7F59"/>
    <w:rsid w:val="00EF65C1"/>
    <w:rsid w:val="00F0217D"/>
    <w:rsid w:val="00F058CC"/>
    <w:rsid w:val="00F26B70"/>
    <w:rsid w:val="00F34453"/>
    <w:rsid w:val="00F37683"/>
    <w:rsid w:val="00F44FC7"/>
    <w:rsid w:val="00F6354F"/>
    <w:rsid w:val="00F663C9"/>
    <w:rsid w:val="00F765DB"/>
    <w:rsid w:val="00F83FE6"/>
    <w:rsid w:val="00F906A2"/>
    <w:rsid w:val="00FA624E"/>
    <w:rsid w:val="00FB7CBB"/>
    <w:rsid w:val="00FD285A"/>
    <w:rsid w:val="00FE4C50"/>
    <w:rsid w:val="00FE5578"/>
    <w:rsid w:val="00FF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1F10"/>
    <w:pPr>
      <w:jc w:val="both"/>
    </w:pPr>
    <w:rPr>
      <w:sz w:val="24"/>
    </w:rPr>
  </w:style>
  <w:style w:type="paragraph" w:styleId="a4">
    <w:name w:val="Document Map"/>
    <w:basedOn w:val="a"/>
    <w:semiHidden/>
    <w:rsid w:val="009B1F10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090E1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38555F"/>
    <w:pPr>
      <w:spacing w:after="120" w:line="480" w:lineRule="auto"/>
      <w:ind w:left="283"/>
    </w:pPr>
    <w:rPr>
      <w:sz w:val="24"/>
      <w:szCs w:val="24"/>
    </w:rPr>
  </w:style>
  <w:style w:type="table" w:styleId="a6">
    <w:name w:val="Table Grid"/>
    <w:basedOn w:val="a1"/>
    <w:rsid w:val="00385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7848F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848F6"/>
  </w:style>
  <w:style w:type="paragraph" w:styleId="a9">
    <w:name w:val="No Spacing"/>
    <w:uiPriority w:val="1"/>
    <w:qFormat/>
    <w:rsid w:val="00CE172C"/>
    <w:rPr>
      <w:sz w:val="24"/>
      <w:szCs w:val="24"/>
    </w:rPr>
  </w:style>
  <w:style w:type="character" w:customStyle="1" w:styleId="aa">
    <w:name w:val="Гипертекстовая ссылка"/>
    <w:uiPriority w:val="99"/>
    <w:rsid w:val="008E62B3"/>
    <w:rPr>
      <w:rFonts w:cs="Times New Roman"/>
      <w:b w:val="0"/>
      <w:color w:val="106BBE"/>
    </w:rPr>
  </w:style>
  <w:style w:type="paragraph" w:styleId="ab">
    <w:name w:val="Normal (Web)"/>
    <w:basedOn w:val="a"/>
    <w:rsid w:val="001679B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B12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F4CB8-1B38-42AA-B0C6-360AAEA5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</vt:lpstr>
    </vt:vector>
  </TitlesOfParts>
  <Company>КУГИ</Company>
  <LinksUpToDate>false</LinksUpToDate>
  <CharactersWithSpaces>4852</CharactersWithSpaces>
  <SharedDoc>false</SharedDoc>
  <HLinks>
    <vt:vector size="30" baseType="variant">
      <vt:variant>
        <vt:i4>6094853</vt:i4>
      </vt:variant>
      <vt:variant>
        <vt:i4>12</vt:i4>
      </vt:variant>
      <vt:variant>
        <vt:i4>0</vt:i4>
      </vt:variant>
      <vt:variant>
        <vt:i4>5</vt:i4>
      </vt:variant>
      <vt:variant>
        <vt:lpwstr>garantf1://12025268.641/</vt:lpwstr>
      </vt:variant>
      <vt:variant>
        <vt:lpwstr/>
      </vt:variant>
      <vt:variant>
        <vt:i4>4653068</vt:i4>
      </vt:variant>
      <vt:variant>
        <vt:i4>9</vt:i4>
      </vt:variant>
      <vt:variant>
        <vt:i4>0</vt:i4>
      </vt:variant>
      <vt:variant>
        <vt:i4>5</vt:i4>
      </vt:variant>
      <vt:variant>
        <vt:lpwstr>garantf1://12064203.1204/</vt:lpwstr>
      </vt:variant>
      <vt:variant>
        <vt:lpwstr/>
      </vt:variant>
      <vt:variant>
        <vt:i4>5505033</vt:i4>
      </vt:variant>
      <vt:variant>
        <vt:i4>6</vt:i4>
      </vt:variant>
      <vt:variant>
        <vt:i4>0</vt:i4>
      </vt:variant>
      <vt:variant>
        <vt:i4>5</vt:i4>
      </vt:variant>
      <vt:variant>
        <vt:lpwstr>garantf1://70171682.301/</vt:lpwstr>
      </vt:variant>
      <vt:variant>
        <vt:lpwstr/>
      </vt:variant>
      <vt:variant>
        <vt:i4>6881330</vt:i4>
      </vt:variant>
      <vt:variant>
        <vt:i4>3</vt:i4>
      </vt:variant>
      <vt:variant>
        <vt:i4>0</vt:i4>
      </vt:variant>
      <vt:variant>
        <vt:i4>5</vt:i4>
      </vt:variant>
      <vt:variant>
        <vt:lpwstr>garantf1://70272954.0/</vt:lpwstr>
      </vt:variant>
      <vt:variant>
        <vt:lpwstr/>
      </vt:variant>
      <vt:variant>
        <vt:i4>6619174</vt:i4>
      </vt:variant>
      <vt:variant>
        <vt:i4>0</vt:i4>
      </vt:variant>
      <vt:variant>
        <vt:i4>0</vt:i4>
      </vt:variant>
      <vt:variant>
        <vt:i4>5</vt:i4>
      </vt:variant>
      <vt:variant>
        <vt:lpwstr>garantf1://98780.1/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Комитет</dc:creator>
  <cp:lastModifiedBy>Customer</cp:lastModifiedBy>
  <cp:revision>2</cp:revision>
  <cp:lastPrinted>2020-01-16T13:53:00Z</cp:lastPrinted>
  <dcterms:created xsi:type="dcterms:W3CDTF">2021-01-19T12:36:00Z</dcterms:created>
  <dcterms:modified xsi:type="dcterms:W3CDTF">2021-01-19T12:36:00Z</dcterms:modified>
</cp:coreProperties>
</file>